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BC3FB2" w14:textId="58AFAAFC" w:rsidR="00EE6DE6" w:rsidRPr="00BA66A7" w:rsidRDefault="00B81322" w:rsidP="00EE6DE6">
      <w:pPr>
        <w:shd w:val="clear" w:color="auto" w:fill="FFFFFF"/>
        <w:spacing w:before="100" w:beforeAutospacing="1" w:after="100" w:afterAutospacing="1" w:line="240" w:lineRule="auto"/>
        <w:outlineLvl w:val="0"/>
        <w:rPr>
          <w:rFonts w:ascii="Noto Sans" w:eastAsia="Times New Roman" w:hAnsi="Noto Sans" w:cs="Noto Sans"/>
          <w:b/>
          <w:bCs/>
          <w:color w:val="595959"/>
          <w:kern w:val="36"/>
          <w14:ligatures w14:val="none"/>
        </w:rPr>
      </w:pPr>
      <w:r w:rsidRPr="00BA66A7">
        <w:rPr>
          <w:rFonts w:ascii="Noto Sans" w:eastAsia="Times New Roman" w:hAnsi="Noto Sans" w:cs="Noto Sans"/>
          <w:b/>
          <w:bCs/>
          <w:color w:val="595959"/>
          <w:kern w:val="36"/>
          <w14:ligatures w14:val="none"/>
        </w:rPr>
        <w:t>Job Title:</w:t>
      </w:r>
      <w:r w:rsidR="00D235A6" w:rsidRPr="00BA66A7">
        <w:rPr>
          <w:rFonts w:ascii="Noto Sans" w:eastAsia="Times New Roman" w:hAnsi="Noto Sans" w:cs="Noto Sans"/>
          <w:b/>
          <w:bCs/>
          <w:color w:val="595959"/>
          <w:kern w:val="36"/>
          <w14:ligatures w14:val="none"/>
        </w:rPr>
        <w:t xml:space="preserve">  </w:t>
      </w:r>
      <w:r w:rsidRPr="00BA66A7">
        <w:rPr>
          <w:rFonts w:ascii="Noto Sans" w:eastAsia="Times New Roman" w:hAnsi="Noto Sans" w:cs="Noto Sans"/>
          <w:b/>
          <w:bCs/>
          <w:color w:val="595959"/>
          <w:kern w:val="36"/>
          <w14:ligatures w14:val="none"/>
        </w:rPr>
        <w:t>Accounting Specialist</w:t>
      </w:r>
      <w:r w:rsidRPr="00BA66A7">
        <w:rPr>
          <w:rFonts w:ascii="Noto Sans" w:eastAsia="Times New Roman" w:hAnsi="Noto Sans" w:cs="Noto Sans"/>
          <w:b/>
          <w:bCs/>
          <w:color w:val="595959"/>
          <w:kern w:val="36"/>
          <w14:ligatures w14:val="none"/>
        </w:rPr>
        <w:tab/>
      </w:r>
      <w:r w:rsidR="00423CDD" w:rsidRPr="00BA66A7">
        <w:rPr>
          <w:rFonts w:ascii="Noto Sans" w:eastAsia="Times New Roman" w:hAnsi="Noto Sans" w:cs="Noto Sans"/>
          <w:b/>
          <w:bCs/>
          <w:color w:val="595959"/>
          <w:kern w:val="36"/>
          <w14:ligatures w14:val="none"/>
        </w:rPr>
        <w:tab/>
        <w:t>Non-Exempt</w:t>
      </w:r>
    </w:p>
    <w:p w14:paraId="1F472AE9" w14:textId="3051BE3C" w:rsidR="00D235A6" w:rsidRPr="00BA66A7" w:rsidRDefault="00EE6DE6" w:rsidP="00EE6DE6">
      <w:pPr>
        <w:shd w:val="clear" w:color="auto" w:fill="FFFFFF"/>
        <w:spacing w:before="100" w:beforeAutospacing="1" w:after="100" w:afterAutospacing="1" w:line="240" w:lineRule="auto"/>
        <w:outlineLvl w:val="0"/>
        <w:rPr>
          <w:rFonts w:ascii="Noto Sans" w:eastAsia="Times New Roman" w:hAnsi="Noto Sans" w:cs="Noto Sans"/>
          <w:b/>
          <w:bCs/>
          <w:color w:val="595959"/>
          <w:kern w:val="36"/>
          <w14:ligatures w14:val="none"/>
        </w:rPr>
      </w:pPr>
      <w:r w:rsidRPr="00BA66A7">
        <w:rPr>
          <w:rFonts w:ascii="Noto Sans" w:eastAsia="Times New Roman" w:hAnsi="Noto Sans" w:cs="Noto Sans"/>
          <w:b/>
          <w:bCs/>
          <w:color w:val="595959"/>
          <w:kern w:val="36"/>
          <w14:ligatures w14:val="none"/>
        </w:rPr>
        <w:t>Job Type</w:t>
      </w:r>
      <w:r w:rsidR="00D235A6" w:rsidRPr="00BA66A7">
        <w:rPr>
          <w:rFonts w:ascii="Noto Sans" w:eastAsia="Times New Roman" w:hAnsi="Noto Sans" w:cs="Noto Sans"/>
          <w:b/>
          <w:bCs/>
          <w:color w:val="595959"/>
          <w:kern w:val="36"/>
          <w14:ligatures w14:val="none"/>
        </w:rPr>
        <w:t>: Full</w:t>
      </w:r>
      <w:r w:rsidRPr="00BA66A7">
        <w:rPr>
          <w:rFonts w:ascii="Noto Sans" w:eastAsia="Times New Roman" w:hAnsi="Noto Sans" w:cs="Noto Sans"/>
          <w:b/>
          <w:bCs/>
          <w:color w:val="595959"/>
          <w:kern w:val="36"/>
          <w14:ligatures w14:val="none"/>
        </w:rPr>
        <w:t xml:space="preserve"> time </w:t>
      </w:r>
      <w:r w:rsidR="00423CDD" w:rsidRPr="00BA66A7">
        <w:rPr>
          <w:rFonts w:ascii="Noto Sans" w:eastAsia="Times New Roman" w:hAnsi="Noto Sans" w:cs="Noto Sans"/>
          <w:b/>
          <w:bCs/>
          <w:color w:val="595959"/>
          <w:kern w:val="36"/>
          <w14:ligatures w14:val="none"/>
        </w:rPr>
        <w:tab/>
      </w:r>
      <w:r w:rsidR="00423CDD" w:rsidRPr="00BA66A7">
        <w:rPr>
          <w:rFonts w:ascii="Noto Sans" w:eastAsia="Times New Roman" w:hAnsi="Noto Sans" w:cs="Noto Sans"/>
          <w:b/>
          <w:bCs/>
          <w:color w:val="595959"/>
          <w:kern w:val="36"/>
          <w14:ligatures w14:val="none"/>
        </w:rPr>
        <w:tab/>
      </w:r>
      <w:r w:rsidR="00423CDD" w:rsidRPr="00BA66A7">
        <w:rPr>
          <w:rFonts w:ascii="Noto Sans" w:eastAsia="Times New Roman" w:hAnsi="Noto Sans" w:cs="Noto Sans"/>
          <w:b/>
          <w:bCs/>
          <w:color w:val="595959"/>
          <w:kern w:val="36"/>
          <w14:ligatures w14:val="none"/>
        </w:rPr>
        <w:tab/>
      </w:r>
      <w:r w:rsidR="00423CDD" w:rsidRPr="00BA66A7">
        <w:rPr>
          <w:rFonts w:ascii="Noto Sans" w:eastAsia="Times New Roman" w:hAnsi="Noto Sans" w:cs="Noto Sans"/>
          <w:b/>
          <w:bCs/>
          <w:color w:val="595959"/>
          <w:kern w:val="36"/>
          <w14:ligatures w14:val="none"/>
        </w:rPr>
        <w:tab/>
      </w:r>
      <w:r w:rsidR="00D235A6" w:rsidRPr="00BA66A7">
        <w:rPr>
          <w:rFonts w:ascii="Noto Sans" w:eastAsia="Times New Roman" w:hAnsi="Noto Sans" w:cs="Noto Sans"/>
          <w:b/>
          <w:bCs/>
          <w:color w:val="595959"/>
          <w:kern w:val="36"/>
          <w14:ligatures w14:val="none"/>
        </w:rPr>
        <w:t xml:space="preserve">Department: </w:t>
      </w:r>
      <w:r w:rsidR="00AA0A44">
        <w:rPr>
          <w:rFonts w:ascii="Noto Sans" w:eastAsia="Times New Roman" w:hAnsi="Noto Sans" w:cs="Noto Sans"/>
          <w:b/>
          <w:bCs/>
          <w:color w:val="595959"/>
          <w:kern w:val="36"/>
          <w14:ligatures w14:val="none"/>
        </w:rPr>
        <w:t>Fiscal</w:t>
      </w:r>
      <w:r w:rsidR="00D235A6" w:rsidRPr="00BA66A7">
        <w:rPr>
          <w:rFonts w:ascii="Noto Sans" w:eastAsia="Times New Roman" w:hAnsi="Noto Sans" w:cs="Noto Sans"/>
          <w:b/>
          <w:bCs/>
          <w:color w:val="595959"/>
          <w:kern w:val="36"/>
          <w14:ligatures w14:val="none"/>
        </w:rPr>
        <w:t xml:space="preserve"> </w:t>
      </w:r>
    </w:p>
    <w:p w14:paraId="7A205A13" w14:textId="45C845B1" w:rsidR="00EE6DE6" w:rsidRPr="00BA66A7" w:rsidRDefault="00457566" w:rsidP="00CF7382">
      <w:pPr>
        <w:shd w:val="clear" w:color="auto" w:fill="FFFFFF"/>
        <w:spacing w:before="100" w:beforeAutospacing="1" w:after="100" w:afterAutospacing="1" w:line="240" w:lineRule="auto"/>
        <w:outlineLvl w:val="0"/>
        <w:rPr>
          <w:rFonts w:ascii="Noto Sans" w:eastAsia="Times New Roman" w:hAnsi="Noto Sans" w:cs="Noto Sans"/>
          <w:b/>
          <w:bCs/>
          <w:color w:val="595959"/>
          <w:kern w:val="36"/>
          <w14:ligatures w14:val="none"/>
        </w:rPr>
      </w:pPr>
      <w:r w:rsidRPr="00BA66A7">
        <w:rPr>
          <w:rFonts w:ascii="Noto Sans" w:eastAsia="Times New Roman" w:hAnsi="Noto Sans" w:cs="Noto Sans"/>
          <w:b/>
          <w:bCs/>
          <w:color w:val="595959"/>
          <w:kern w:val="36"/>
          <w14:ligatures w14:val="none"/>
        </w:rPr>
        <w:t>Pay:</w:t>
      </w:r>
      <w:r w:rsidR="00423CDD" w:rsidRPr="00BA66A7">
        <w:rPr>
          <w:rFonts w:ascii="Noto Sans" w:eastAsia="Times New Roman" w:hAnsi="Noto Sans" w:cs="Noto Sans"/>
          <w:b/>
          <w:bCs/>
          <w:color w:val="595959"/>
          <w:kern w:val="36"/>
          <w14:ligatures w14:val="none"/>
        </w:rPr>
        <w:t xml:space="preserve"> </w:t>
      </w:r>
      <w:r w:rsidRPr="00BA66A7">
        <w:rPr>
          <w:rFonts w:ascii="Noto Sans" w:eastAsia="Times New Roman" w:hAnsi="Noto Sans" w:cs="Noto Sans"/>
          <w:b/>
          <w:bCs/>
          <w:color w:val="595959"/>
          <w:kern w:val="36"/>
          <w14:ligatures w14:val="none"/>
        </w:rPr>
        <w:t xml:space="preserve">$22.50 to </w:t>
      </w:r>
      <w:r w:rsidR="00CB6B06">
        <w:rPr>
          <w:rFonts w:ascii="Noto Sans" w:eastAsia="Times New Roman" w:hAnsi="Noto Sans" w:cs="Noto Sans"/>
          <w:b/>
          <w:bCs/>
          <w:color w:val="595959"/>
          <w:kern w:val="36"/>
          <w14:ligatures w14:val="none"/>
        </w:rPr>
        <w:t xml:space="preserve">28.00 </w:t>
      </w:r>
      <w:r w:rsidR="00EE6DE6" w:rsidRPr="00BA66A7">
        <w:rPr>
          <w:rFonts w:ascii="Noto Sans" w:eastAsia="Times New Roman" w:hAnsi="Noto Sans" w:cs="Noto Sans"/>
          <w:b/>
          <w:bCs/>
          <w:color w:val="595959"/>
          <w:kern w:val="36"/>
          <w14:ligatures w14:val="none"/>
        </w:rPr>
        <w:t>per hour</w:t>
      </w:r>
      <w:r w:rsidR="00EE6DE6" w:rsidRPr="00BA66A7">
        <w:rPr>
          <w:rFonts w:ascii="Noto Sans" w:eastAsia="Times New Roman" w:hAnsi="Noto Sans" w:cs="Noto Sans"/>
          <w:b/>
          <w:bCs/>
          <w:color w:val="595959"/>
          <w:kern w:val="36"/>
          <w14:ligatures w14:val="none"/>
        </w:rPr>
        <w:tab/>
      </w:r>
      <w:r w:rsidR="00D235A6" w:rsidRPr="00BA66A7">
        <w:rPr>
          <w:rFonts w:ascii="Noto Sans" w:eastAsia="Times New Roman" w:hAnsi="Noto Sans" w:cs="Noto Sans"/>
          <w:b/>
          <w:bCs/>
          <w:color w:val="595959"/>
          <w:kern w:val="36"/>
          <w14:ligatures w14:val="none"/>
        </w:rPr>
        <w:tab/>
      </w:r>
      <w:r w:rsidR="00D235A6" w:rsidRPr="00BA66A7">
        <w:rPr>
          <w:rFonts w:ascii="Noto Sans" w:eastAsia="Times New Roman" w:hAnsi="Noto Sans" w:cs="Noto Sans"/>
          <w:b/>
          <w:bCs/>
          <w:color w:val="595959"/>
          <w:kern w:val="36"/>
          <w14:ligatures w14:val="none"/>
        </w:rPr>
        <w:tab/>
        <w:t>R</w:t>
      </w:r>
      <w:r w:rsidR="00EE6DE6" w:rsidRPr="00BA66A7">
        <w:rPr>
          <w:rFonts w:ascii="Noto Sans" w:eastAsia="Times New Roman" w:hAnsi="Noto Sans" w:cs="Noto Sans"/>
          <w:b/>
          <w:bCs/>
          <w:color w:val="595959"/>
          <w:kern w:val="36"/>
          <w14:ligatures w14:val="none"/>
        </w:rPr>
        <w:t xml:space="preserve">eports to: </w:t>
      </w:r>
      <w:r w:rsidR="00D235A6" w:rsidRPr="00BA66A7">
        <w:rPr>
          <w:rFonts w:ascii="Noto Sans" w:eastAsia="Times New Roman" w:hAnsi="Noto Sans" w:cs="Noto Sans"/>
          <w:b/>
          <w:bCs/>
          <w:color w:val="595959"/>
          <w:kern w:val="36"/>
          <w14:ligatures w14:val="none"/>
        </w:rPr>
        <w:t>Finance Officer</w:t>
      </w:r>
    </w:p>
    <w:p w14:paraId="5967A77D" w14:textId="6CDB7AFF" w:rsidR="00CF7382" w:rsidRPr="00CF7382" w:rsidRDefault="00CF7382" w:rsidP="00CF7382">
      <w:pPr>
        <w:shd w:val="clear" w:color="auto" w:fill="FFFFFF"/>
        <w:spacing w:before="100" w:beforeAutospacing="1" w:after="100" w:afterAutospacing="1" w:line="240" w:lineRule="auto"/>
        <w:outlineLvl w:val="0"/>
        <w:rPr>
          <w:rFonts w:ascii="Noto Sans" w:eastAsia="Times New Roman" w:hAnsi="Noto Sans" w:cs="Noto Sans"/>
          <w:b/>
          <w:bCs/>
          <w:color w:val="595959"/>
          <w:kern w:val="36"/>
          <w14:ligatures w14:val="none"/>
        </w:rPr>
      </w:pPr>
      <w:r w:rsidRPr="00CF7382">
        <w:rPr>
          <w:rFonts w:ascii="Noto Sans" w:eastAsia="Times New Roman" w:hAnsi="Noto Sans" w:cs="Noto Sans"/>
          <w:b/>
          <w:bCs/>
          <w:color w:val="595959"/>
          <w:kern w:val="36"/>
          <w14:ligatures w14:val="none"/>
        </w:rPr>
        <w:t>POSITION SUMMARY: Performs the duties of an Accounts Payable, Accounts Receivable and Payroll Specialist, as needed in the Finance Department.</w:t>
      </w:r>
    </w:p>
    <w:p w14:paraId="7891403F" w14:textId="77777777" w:rsidR="00CF7382" w:rsidRPr="00CF7382" w:rsidRDefault="00CF7382" w:rsidP="00CF7382">
      <w:p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CF7382">
        <w:rPr>
          <w:rFonts w:ascii="Noto Sans" w:eastAsia="Times New Roman" w:hAnsi="Noto Sans" w:cs="Noto Sans"/>
          <w:b/>
          <w:bCs/>
          <w:color w:val="595959"/>
          <w:kern w:val="0"/>
          <w14:ligatures w14:val="none"/>
        </w:rPr>
        <w:t>ESSENTIAL DUTIES AND RESPONSIBILITIES</w:t>
      </w:r>
      <w:r w:rsidRPr="00CF7382">
        <w:rPr>
          <w:rFonts w:ascii="Noto Sans" w:eastAsia="Times New Roman" w:hAnsi="Noto Sans" w:cs="Noto Sans"/>
          <w:color w:val="595959"/>
          <w:kern w:val="0"/>
          <w14:ligatures w14:val="none"/>
        </w:rPr>
        <w:t> include the following:</w:t>
      </w:r>
    </w:p>
    <w:p w14:paraId="775AA8EB" w14:textId="1F673C64" w:rsidR="00CF7382" w:rsidRPr="00CF7382" w:rsidRDefault="00CF7382" w:rsidP="00CF7382">
      <w:pPr>
        <w:numPr>
          <w:ilvl w:val="0"/>
          <w:numId w:val="4"/>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CF7382">
        <w:rPr>
          <w:rFonts w:ascii="Noto Sans" w:eastAsia="Times New Roman" w:hAnsi="Noto Sans" w:cs="Noto Sans"/>
          <w:color w:val="595959"/>
          <w:kern w:val="0"/>
          <w14:ligatures w14:val="none"/>
        </w:rPr>
        <w:t>Maintains vendor records in accounts payable system</w:t>
      </w:r>
    </w:p>
    <w:p w14:paraId="6C0F3F45" w14:textId="56848A0A" w:rsidR="00CF7382" w:rsidRPr="00CF7382" w:rsidRDefault="00CF7382" w:rsidP="00CF7382">
      <w:pPr>
        <w:numPr>
          <w:ilvl w:val="0"/>
          <w:numId w:val="4"/>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CF7382">
        <w:rPr>
          <w:rFonts w:ascii="Noto Sans" w:eastAsia="Times New Roman" w:hAnsi="Noto Sans" w:cs="Noto Sans"/>
          <w:color w:val="595959"/>
          <w:kern w:val="0"/>
          <w14:ligatures w14:val="none"/>
        </w:rPr>
        <w:t>Assures all procurements are in conformance with Procurement policy</w:t>
      </w:r>
    </w:p>
    <w:p w14:paraId="1FFB3CAB" w14:textId="35B086F0" w:rsidR="00CF7382" w:rsidRPr="00CF7382" w:rsidRDefault="00CF7382" w:rsidP="00CF7382">
      <w:pPr>
        <w:numPr>
          <w:ilvl w:val="0"/>
          <w:numId w:val="4"/>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CF7382">
        <w:rPr>
          <w:rFonts w:ascii="Noto Sans" w:eastAsia="Times New Roman" w:hAnsi="Noto Sans" w:cs="Noto Sans"/>
          <w:color w:val="595959"/>
          <w:kern w:val="0"/>
          <w14:ligatures w14:val="none"/>
        </w:rPr>
        <w:t>Matches invoices against approved purchases in advance of processing</w:t>
      </w:r>
    </w:p>
    <w:p w14:paraId="045336AE" w14:textId="50356ED7" w:rsidR="00CF7382" w:rsidRPr="00CF7382" w:rsidRDefault="00CF7382" w:rsidP="00CF7382">
      <w:pPr>
        <w:numPr>
          <w:ilvl w:val="0"/>
          <w:numId w:val="4"/>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CF7382">
        <w:rPr>
          <w:rFonts w:ascii="Noto Sans" w:eastAsia="Times New Roman" w:hAnsi="Noto Sans" w:cs="Noto Sans"/>
          <w:color w:val="595959"/>
          <w:kern w:val="0"/>
          <w14:ligatures w14:val="none"/>
        </w:rPr>
        <w:t>Inputs invoices into accounts payable system</w:t>
      </w:r>
    </w:p>
    <w:p w14:paraId="07655A6D" w14:textId="2CEA1D27" w:rsidR="00CF7382" w:rsidRPr="00CF7382" w:rsidRDefault="00CF7382" w:rsidP="00CF7382">
      <w:pPr>
        <w:numPr>
          <w:ilvl w:val="0"/>
          <w:numId w:val="4"/>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CF7382">
        <w:rPr>
          <w:rFonts w:ascii="Noto Sans" w:eastAsia="Times New Roman" w:hAnsi="Noto Sans" w:cs="Noto Sans"/>
          <w:color w:val="595959"/>
          <w:kern w:val="0"/>
          <w14:ligatures w14:val="none"/>
        </w:rPr>
        <w:t>Prepares vendor checks and ACH transfers</w:t>
      </w:r>
    </w:p>
    <w:p w14:paraId="564AB753" w14:textId="33969FFC" w:rsidR="00CF7382" w:rsidRPr="00CF7382" w:rsidRDefault="00CF7382" w:rsidP="00CF7382">
      <w:pPr>
        <w:numPr>
          <w:ilvl w:val="0"/>
          <w:numId w:val="4"/>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CF7382">
        <w:rPr>
          <w:rFonts w:ascii="Noto Sans" w:eastAsia="Times New Roman" w:hAnsi="Noto Sans" w:cs="Noto Sans"/>
          <w:color w:val="595959"/>
          <w:kern w:val="0"/>
          <w14:ligatures w14:val="none"/>
        </w:rPr>
        <w:t xml:space="preserve">Prepares Per Capita distributions quarterly </w:t>
      </w:r>
    </w:p>
    <w:p w14:paraId="0B67E00B" w14:textId="2C6D1BFD" w:rsidR="00CF7382" w:rsidRPr="00CF7382" w:rsidRDefault="00CF7382" w:rsidP="00CF7382">
      <w:pPr>
        <w:numPr>
          <w:ilvl w:val="0"/>
          <w:numId w:val="4"/>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CF7382">
        <w:rPr>
          <w:rFonts w:ascii="Noto Sans" w:eastAsia="Times New Roman" w:hAnsi="Noto Sans" w:cs="Noto Sans"/>
          <w:color w:val="595959"/>
          <w:kern w:val="0"/>
          <w14:ligatures w14:val="none"/>
        </w:rPr>
        <w:t>Preparation of year-end tax forms (1099’s) and electronic transmission file</w:t>
      </w:r>
    </w:p>
    <w:p w14:paraId="2B0AC743" w14:textId="70D782F0" w:rsidR="00CF7382" w:rsidRPr="00CF7382" w:rsidRDefault="00CF7382" w:rsidP="00CF7382">
      <w:pPr>
        <w:numPr>
          <w:ilvl w:val="0"/>
          <w:numId w:val="4"/>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CF7382">
        <w:rPr>
          <w:rFonts w:ascii="Noto Sans" w:eastAsia="Times New Roman" w:hAnsi="Noto Sans" w:cs="Noto Sans"/>
          <w:color w:val="595959"/>
          <w:kern w:val="0"/>
          <w14:ligatures w14:val="none"/>
        </w:rPr>
        <w:t>Serves as backup for other Finance staff when requested by the General Ledger Accountant</w:t>
      </w:r>
    </w:p>
    <w:p w14:paraId="77DE0845" w14:textId="2113CC87" w:rsidR="00CF7382" w:rsidRDefault="00CF7382" w:rsidP="00CF7382">
      <w:pPr>
        <w:numPr>
          <w:ilvl w:val="0"/>
          <w:numId w:val="4"/>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CF7382">
        <w:rPr>
          <w:rFonts w:ascii="Noto Sans" w:eastAsia="Times New Roman" w:hAnsi="Noto Sans" w:cs="Noto Sans"/>
          <w:color w:val="595959"/>
          <w:kern w:val="0"/>
          <w14:ligatures w14:val="none"/>
        </w:rPr>
        <w:t>Reviews employee timecards and prepares payroll</w:t>
      </w:r>
      <w:r w:rsidR="0014008F">
        <w:rPr>
          <w:rFonts w:ascii="Noto Sans" w:eastAsia="Times New Roman" w:hAnsi="Noto Sans" w:cs="Noto Sans"/>
          <w:color w:val="595959"/>
          <w:kern w:val="0"/>
          <w14:ligatures w14:val="none"/>
        </w:rPr>
        <w:t xml:space="preserve"> </w:t>
      </w:r>
    </w:p>
    <w:p w14:paraId="06DD0BD4" w14:textId="629A8866" w:rsidR="00FC018F" w:rsidRPr="00CF7382" w:rsidRDefault="002010F5" w:rsidP="00CF7382">
      <w:pPr>
        <w:numPr>
          <w:ilvl w:val="0"/>
          <w:numId w:val="4"/>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Pr>
          <w:rFonts w:ascii="Noto Sans" w:eastAsia="Times New Roman" w:hAnsi="Noto Sans" w:cs="Noto Sans"/>
          <w:color w:val="595959"/>
          <w:kern w:val="0"/>
          <w14:ligatures w14:val="none"/>
        </w:rPr>
        <w:t xml:space="preserve">Enters </w:t>
      </w:r>
      <w:r w:rsidR="00231D68">
        <w:rPr>
          <w:rFonts w:ascii="Noto Sans" w:eastAsia="Times New Roman" w:hAnsi="Noto Sans" w:cs="Noto Sans"/>
          <w:color w:val="595959"/>
          <w:kern w:val="0"/>
          <w14:ligatures w14:val="none"/>
        </w:rPr>
        <w:t xml:space="preserve">and monitors </w:t>
      </w:r>
      <w:r>
        <w:rPr>
          <w:rFonts w:ascii="Noto Sans" w:eastAsia="Times New Roman" w:hAnsi="Noto Sans" w:cs="Noto Sans"/>
          <w:color w:val="595959"/>
          <w:kern w:val="0"/>
          <w14:ligatures w14:val="none"/>
        </w:rPr>
        <w:t>Accounts Receivable</w:t>
      </w:r>
      <w:r w:rsidR="00231D68">
        <w:rPr>
          <w:rFonts w:ascii="Noto Sans" w:eastAsia="Times New Roman" w:hAnsi="Noto Sans" w:cs="Noto Sans"/>
          <w:color w:val="595959"/>
          <w:kern w:val="0"/>
          <w14:ligatures w14:val="none"/>
        </w:rPr>
        <w:t>s</w:t>
      </w:r>
      <w:r>
        <w:rPr>
          <w:rFonts w:ascii="Noto Sans" w:eastAsia="Times New Roman" w:hAnsi="Noto Sans" w:cs="Noto Sans"/>
          <w:color w:val="595959"/>
          <w:kern w:val="0"/>
          <w14:ligatures w14:val="none"/>
        </w:rPr>
        <w:t xml:space="preserve"> grant information into financial system</w:t>
      </w:r>
      <w:r w:rsidR="007720C3">
        <w:rPr>
          <w:rFonts w:ascii="Noto Sans" w:eastAsia="Times New Roman" w:hAnsi="Noto Sans" w:cs="Noto Sans"/>
          <w:color w:val="595959"/>
          <w:kern w:val="0"/>
          <w14:ligatures w14:val="none"/>
        </w:rPr>
        <w:t xml:space="preserve"> </w:t>
      </w:r>
      <w:r w:rsidR="007264FD">
        <w:rPr>
          <w:rFonts w:ascii="Noto Sans" w:eastAsia="Times New Roman" w:hAnsi="Noto Sans" w:cs="Noto Sans"/>
          <w:color w:val="595959"/>
          <w:kern w:val="0"/>
          <w14:ligatures w14:val="none"/>
        </w:rPr>
        <w:t>–</w:t>
      </w:r>
      <w:r w:rsidR="007720C3">
        <w:rPr>
          <w:rFonts w:ascii="Noto Sans" w:eastAsia="Times New Roman" w:hAnsi="Noto Sans" w:cs="Noto Sans"/>
          <w:color w:val="595959"/>
          <w:kern w:val="0"/>
          <w14:ligatures w14:val="none"/>
        </w:rPr>
        <w:t xml:space="preserve"> Accu</w:t>
      </w:r>
      <w:r w:rsidR="007264FD">
        <w:rPr>
          <w:rFonts w:ascii="Noto Sans" w:eastAsia="Times New Roman" w:hAnsi="Noto Sans" w:cs="Noto Sans"/>
          <w:color w:val="595959"/>
          <w:kern w:val="0"/>
          <w14:ligatures w14:val="none"/>
        </w:rPr>
        <w:t>-</w:t>
      </w:r>
      <w:r w:rsidR="007720C3">
        <w:rPr>
          <w:rFonts w:ascii="Noto Sans" w:eastAsia="Times New Roman" w:hAnsi="Noto Sans" w:cs="Noto Sans"/>
          <w:color w:val="595959"/>
          <w:kern w:val="0"/>
          <w14:ligatures w14:val="none"/>
        </w:rPr>
        <w:t>fund</w:t>
      </w:r>
    </w:p>
    <w:p w14:paraId="1BF03561" w14:textId="16C71CB6" w:rsidR="00CF7382" w:rsidRPr="00CF7382" w:rsidRDefault="00CF7382" w:rsidP="00CF7382">
      <w:pPr>
        <w:numPr>
          <w:ilvl w:val="0"/>
          <w:numId w:val="4"/>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CF7382">
        <w:rPr>
          <w:rFonts w:ascii="Noto Sans" w:eastAsia="Times New Roman" w:hAnsi="Noto Sans" w:cs="Noto Sans"/>
          <w:color w:val="595959"/>
          <w:kern w:val="0"/>
          <w14:ligatures w14:val="none"/>
        </w:rPr>
        <w:t>Performs analytical reviews of operations, self-initiated and as directed</w:t>
      </w:r>
    </w:p>
    <w:p w14:paraId="555B715A" w14:textId="6FA53EC4" w:rsidR="00CF7382" w:rsidRPr="00CF7382" w:rsidRDefault="00CF7382" w:rsidP="00CF7382">
      <w:pPr>
        <w:numPr>
          <w:ilvl w:val="0"/>
          <w:numId w:val="4"/>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CF7382">
        <w:rPr>
          <w:rFonts w:ascii="Noto Sans" w:eastAsia="Times New Roman" w:hAnsi="Noto Sans" w:cs="Noto Sans"/>
          <w:color w:val="595959"/>
          <w:kern w:val="0"/>
          <w14:ligatures w14:val="none"/>
        </w:rPr>
        <w:t>Assists with other accounting job duties</w:t>
      </w:r>
      <w:r w:rsidR="00AB6C71">
        <w:rPr>
          <w:rFonts w:ascii="Noto Sans" w:eastAsia="Times New Roman" w:hAnsi="Noto Sans" w:cs="Noto Sans"/>
          <w:color w:val="595959"/>
          <w:kern w:val="0"/>
          <w14:ligatures w14:val="none"/>
        </w:rPr>
        <w:t xml:space="preserve"> until they</w:t>
      </w:r>
      <w:r w:rsidRPr="00CF7382">
        <w:rPr>
          <w:rFonts w:ascii="Noto Sans" w:eastAsia="Times New Roman" w:hAnsi="Noto Sans" w:cs="Noto Sans"/>
          <w:color w:val="595959"/>
          <w:kern w:val="0"/>
          <w14:ligatures w14:val="none"/>
        </w:rPr>
        <w:t xml:space="preserve"> are completed, or in the case of </w:t>
      </w:r>
      <w:r w:rsidR="00CD6D3F">
        <w:rPr>
          <w:rFonts w:ascii="Noto Sans" w:eastAsia="Times New Roman" w:hAnsi="Noto Sans" w:cs="Noto Sans"/>
          <w:color w:val="595959"/>
          <w:kern w:val="0"/>
          <w14:ligatures w14:val="none"/>
        </w:rPr>
        <w:t xml:space="preserve">an employee </w:t>
      </w:r>
      <w:r w:rsidRPr="00CF7382">
        <w:rPr>
          <w:rFonts w:ascii="Noto Sans" w:eastAsia="Times New Roman" w:hAnsi="Noto Sans" w:cs="Noto Sans"/>
          <w:color w:val="595959"/>
          <w:kern w:val="0"/>
          <w14:ligatures w14:val="none"/>
        </w:rPr>
        <w:t>absence</w:t>
      </w:r>
    </w:p>
    <w:p w14:paraId="30186F13" w14:textId="3165DE70" w:rsidR="00CF7382" w:rsidRPr="00CF7382" w:rsidRDefault="00CF7382" w:rsidP="00CF7382">
      <w:pPr>
        <w:numPr>
          <w:ilvl w:val="0"/>
          <w:numId w:val="4"/>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CF7382">
        <w:rPr>
          <w:rFonts w:ascii="Noto Sans" w:eastAsia="Times New Roman" w:hAnsi="Noto Sans" w:cs="Noto Sans"/>
          <w:color w:val="595959"/>
          <w:kern w:val="0"/>
          <w14:ligatures w14:val="none"/>
        </w:rPr>
        <w:t>Other duties may be assigned</w:t>
      </w:r>
    </w:p>
    <w:p w14:paraId="3469FC87" w14:textId="77777777" w:rsidR="00CF7382" w:rsidRPr="00CF7382" w:rsidRDefault="00CF7382" w:rsidP="00CF7382">
      <w:p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CF7382">
        <w:rPr>
          <w:rFonts w:ascii="Noto Sans" w:eastAsia="Times New Roman" w:hAnsi="Noto Sans" w:cs="Noto Sans"/>
          <w:b/>
          <w:bCs/>
          <w:color w:val="595959"/>
          <w:kern w:val="0"/>
          <w14:ligatures w14:val="none"/>
        </w:rPr>
        <w:t>AUTHORITY/SUPERVISORY RESPONSIBILITIES</w:t>
      </w:r>
      <w:r w:rsidRPr="00CF7382">
        <w:rPr>
          <w:rFonts w:ascii="Noto Sans" w:eastAsia="Times New Roman" w:hAnsi="Noto Sans" w:cs="Noto Sans"/>
          <w:color w:val="595959"/>
          <w:kern w:val="0"/>
          <w14:ligatures w14:val="none"/>
        </w:rPr>
        <w:t>: None</w:t>
      </w:r>
    </w:p>
    <w:p w14:paraId="61098B9A" w14:textId="77777777" w:rsidR="00CF7382" w:rsidRPr="00CF7382" w:rsidRDefault="00CF7382" w:rsidP="00CF7382">
      <w:p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CF7382">
        <w:rPr>
          <w:rFonts w:ascii="Noto Sans" w:eastAsia="Times New Roman" w:hAnsi="Noto Sans" w:cs="Noto Sans"/>
          <w:b/>
          <w:bCs/>
          <w:color w:val="595959"/>
          <w:kern w:val="0"/>
          <w14:ligatures w14:val="none"/>
        </w:rPr>
        <w:t>QUALIFICATIONS</w:t>
      </w:r>
      <w:r w:rsidRPr="00CF7382">
        <w:rPr>
          <w:rFonts w:ascii="Noto Sans" w:eastAsia="Times New Roman" w:hAnsi="Noto Sans" w:cs="Noto Sans"/>
          <w:color w:val="595959"/>
          <w:kern w:val="0"/>
          <w14:ligatures w14:val="none"/>
        </w:rPr>
        <w:t>: To perform this job successfully, an individual must be able to perform each essential duty satisfactorily. The requirements listed below are representative of the knowledge, skill, and/or ability required.</w:t>
      </w:r>
    </w:p>
    <w:p w14:paraId="463D7480" w14:textId="77777777" w:rsidR="00CF7382" w:rsidRPr="00CF7382" w:rsidRDefault="00CF7382" w:rsidP="00CF7382">
      <w:pPr>
        <w:numPr>
          <w:ilvl w:val="0"/>
          <w:numId w:val="5"/>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CF7382">
        <w:rPr>
          <w:rFonts w:ascii="Noto Sans" w:eastAsia="Times New Roman" w:hAnsi="Noto Sans" w:cs="Noto Sans"/>
          <w:color w:val="595959"/>
          <w:kern w:val="0"/>
          <w14:ligatures w14:val="none"/>
        </w:rPr>
        <w:t>Must be dependable, focused, well groomed, have good manners and have an excellent attendance record.</w:t>
      </w:r>
    </w:p>
    <w:p w14:paraId="3EAB3F5F" w14:textId="77777777" w:rsidR="00CF7382" w:rsidRPr="00CF7382" w:rsidRDefault="00CF7382" w:rsidP="00CF7382">
      <w:pPr>
        <w:numPr>
          <w:ilvl w:val="0"/>
          <w:numId w:val="5"/>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CF7382">
        <w:rPr>
          <w:rFonts w:ascii="Noto Sans" w:eastAsia="Times New Roman" w:hAnsi="Noto Sans" w:cs="Noto Sans"/>
          <w:color w:val="595959"/>
          <w:kern w:val="0"/>
          <w14:ligatures w14:val="none"/>
        </w:rPr>
        <w:t>Must be able to follow specific instructions.</w:t>
      </w:r>
    </w:p>
    <w:p w14:paraId="4AAAF66E" w14:textId="77777777" w:rsidR="00CF7382" w:rsidRPr="00CF7382" w:rsidRDefault="00CF7382" w:rsidP="00CF7382">
      <w:pPr>
        <w:numPr>
          <w:ilvl w:val="0"/>
          <w:numId w:val="5"/>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CF7382">
        <w:rPr>
          <w:rFonts w:ascii="Noto Sans" w:eastAsia="Times New Roman" w:hAnsi="Noto Sans" w:cs="Noto Sans"/>
          <w:color w:val="595959"/>
          <w:kern w:val="0"/>
          <w14:ligatures w14:val="none"/>
        </w:rPr>
        <w:t>Must be able to adapt to a wide variety of settings and job duties that will fluctuate.</w:t>
      </w:r>
    </w:p>
    <w:p w14:paraId="1BBCA86A" w14:textId="34175D58" w:rsidR="00CF7382" w:rsidRPr="00CF7382" w:rsidRDefault="00CF7382" w:rsidP="00CF7382">
      <w:pPr>
        <w:numPr>
          <w:ilvl w:val="0"/>
          <w:numId w:val="5"/>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CF7382">
        <w:rPr>
          <w:rFonts w:ascii="Noto Sans" w:eastAsia="Times New Roman" w:hAnsi="Noto Sans" w:cs="Noto Sans"/>
          <w:color w:val="595959"/>
          <w:kern w:val="0"/>
          <w14:ligatures w14:val="none"/>
        </w:rPr>
        <w:t xml:space="preserve">Must be a team player </w:t>
      </w:r>
      <w:r w:rsidR="000050F2" w:rsidRPr="00CF7382">
        <w:rPr>
          <w:rFonts w:ascii="Noto Sans" w:eastAsia="Times New Roman" w:hAnsi="Noto Sans" w:cs="Noto Sans"/>
          <w:color w:val="595959"/>
          <w:kern w:val="0"/>
          <w14:ligatures w14:val="none"/>
        </w:rPr>
        <w:t>and</w:t>
      </w:r>
      <w:r w:rsidRPr="00CF7382">
        <w:rPr>
          <w:rFonts w:ascii="Noto Sans" w:eastAsia="Times New Roman" w:hAnsi="Noto Sans" w:cs="Noto Sans"/>
          <w:color w:val="595959"/>
          <w:kern w:val="0"/>
          <w14:ligatures w14:val="none"/>
        </w:rPr>
        <w:t xml:space="preserve"> be able to work independently.</w:t>
      </w:r>
    </w:p>
    <w:p w14:paraId="2F95A4CE" w14:textId="11446A33" w:rsidR="00CF7382" w:rsidRPr="00CF7382" w:rsidRDefault="00CF7382" w:rsidP="00CF7382">
      <w:pPr>
        <w:numPr>
          <w:ilvl w:val="0"/>
          <w:numId w:val="5"/>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CF7382">
        <w:rPr>
          <w:rFonts w:ascii="Noto Sans" w:eastAsia="Times New Roman" w:hAnsi="Noto Sans" w:cs="Noto Sans"/>
          <w:color w:val="595959"/>
          <w:kern w:val="0"/>
          <w14:ligatures w14:val="none"/>
        </w:rPr>
        <w:lastRenderedPageBreak/>
        <w:t xml:space="preserve">Must have working experience with </w:t>
      </w:r>
      <w:r w:rsidR="000050F2">
        <w:rPr>
          <w:rFonts w:ascii="Noto Sans" w:eastAsia="Times New Roman" w:hAnsi="Noto Sans" w:cs="Noto Sans"/>
          <w:color w:val="595959"/>
          <w:kern w:val="0"/>
          <w14:ligatures w14:val="none"/>
        </w:rPr>
        <w:t>Accu</w:t>
      </w:r>
      <w:r w:rsidR="007264FD">
        <w:rPr>
          <w:rFonts w:ascii="Noto Sans" w:eastAsia="Times New Roman" w:hAnsi="Noto Sans" w:cs="Noto Sans"/>
          <w:color w:val="595959"/>
          <w:kern w:val="0"/>
          <w14:ligatures w14:val="none"/>
        </w:rPr>
        <w:t>-</w:t>
      </w:r>
      <w:r w:rsidR="000050F2">
        <w:rPr>
          <w:rFonts w:ascii="Noto Sans" w:eastAsia="Times New Roman" w:hAnsi="Noto Sans" w:cs="Noto Sans"/>
          <w:color w:val="595959"/>
          <w:kern w:val="0"/>
          <w14:ligatures w14:val="none"/>
        </w:rPr>
        <w:t>fund</w:t>
      </w:r>
      <w:r w:rsidRPr="00CF7382">
        <w:rPr>
          <w:rFonts w:ascii="Noto Sans" w:eastAsia="Times New Roman" w:hAnsi="Noto Sans" w:cs="Noto Sans"/>
          <w:color w:val="595959"/>
          <w:kern w:val="0"/>
          <w14:ligatures w14:val="none"/>
        </w:rPr>
        <w:t xml:space="preserve"> or a similar computerized accounting package, and Microsoft Office applications, particularly Excel at least an intermediate level, is preferred.</w:t>
      </w:r>
    </w:p>
    <w:p w14:paraId="1AE03274" w14:textId="77777777" w:rsidR="00CF7382" w:rsidRPr="00CF7382" w:rsidRDefault="00CF7382" w:rsidP="00CF7382">
      <w:p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CF7382">
        <w:rPr>
          <w:rFonts w:ascii="Noto Sans" w:eastAsia="Times New Roman" w:hAnsi="Noto Sans" w:cs="Noto Sans"/>
          <w:b/>
          <w:bCs/>
          <w:color w:val="595959"/>
          <w:kern w:val="0"/>
          <w14:ligatures w14:val="none"/>
        </w:rPr>
        <w:t>EDUCATION/EXPERIENCE</w:t>
      </w:r>
      <w:r w:rsidRPr="00CF7382">
        <w:rPr>
          <w:rFonts w:ascii="Noto Sans" w:eastAsia="Times New Roman" w:hAnsi="Noto Sans" w:cs="Noto Sans"/>
          <w:color w:val="595959"/>
          <w:kern w:val="0"/>
          <w14:ligatures w14:val="none"/>
        </w:rPr>
        <w:t>:</w:t>
      </w:r>
    </w:p>
    <w:p w14:paraId="25FC47C9" w14:textId="77777777" w:rsidR="00CF7382" w:rsidRPr="00CF7382" w:rsidRDefault="00CF7382" w:rsidP="00CF7382">
      <w:pPr>
        <w:numPr>
          <w:ilvl w:val="0"/>
          <w:numId w:val="6"/>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CF7382">
        <w:rPr>
          <w:rFonts w:ascii="Noto Sans" w:eastAsia="Times New Roman" w:hAnsi="Noto Sans" w:cs="Noto Sans"/>
          <w:color w:val="595959"/>
          <w:kern w:val="0"/>
          <w14:ligatures w14:val="none"/>
        </w:rPr>
        <w:t>Must be eighteen (18) years of age.</w:t>
      </w:r>
    </w:p>
    <w:p w14:paraId="5A5AB3F9" w14:textId="77777777" w:rsidR="00CF7382" w:rsidRPr="00CF7382" w:rsidRDefault="00CF7382" w:rsidP="00CF7382">
      <w:pPr>
        <w:numPr>
          <w:ilvl w:val="0"/>
          <w:numId w:val="6"/>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CF7382">
        <w:rPr>
          <w:rFonts w:ascii="Noto Sans" w:eastAsia="Times New Roman" w:hAnsi="Noto Sans" w:cs="Noto Sans"/>
          <w:color w:val="595959"/>
          <w:kern w:val="0"/>
          <w14:ligatures w14:val="none"/>
        </w:rPr>
        <w:t>Must have High School diploma or GED</w:t>
      </w:r>
    </w:p>
    <w:p w14:paraId="64B73C02" w14:textId="005D39C3" w:rsidR="00CF7382" w:rsidRPr="00CF7382" w:rsidRDefault="00CF7382" w:rsidP="00CF7382">
      <w:pPr>
        <w:numPr>
          <w:ilvl w:val="0"/>
          <w:numId w:val="6"/>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CF7382">
        <w:rPr>
          <w:rFonts w:ascii="Noto Sans" w:eastAsia="Times New Roman" w:hAnsi="Noto Sans" w:cs="Noto Sans"/>
          <w:color w:val="595959"/>
          <w:kern w:val="0"/>
          <w14:ligatures w14:val="none"/>
        </w:rPr>
        <w:t>Must have 3 years of related experience of accounting work experience in Payroll, Accounts Receivable, Accounts Payable and general ledger accounting that demonstrates growing levels of responsibility.</w:t>
      </w:r>
    </w:p>
    <w:p w14:paraId="64860FC9" w14:textId="77777777" w:rsidR="00CF7382" w:rsidRPr="00CF7382" w:rsidRDefault="00CF7382" w:rsidP="00CF7382">
      <w:p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CF7382">
        <w:rPr>
          <w:rFonts w:ascii="Noto Sans" w:eastAsia="Times New Roman" w:hAnsi="Noto Sans" w:cs="Noto Sans"/>
          <w:b/>
          <w:bCs/>
          <w:color w:val="595959"/>
          <w:kern w:val="0"/>
          <w14:ligatures w14:val="none"/>
        </w:rPr>
        <w:t>CERTIFICATES, LICENSES, REGISTRATIONS</w:t>
      </w:r>
      <w:r w:rsidRPr="00CF7382">
        <w:rPr>
          <w:rFonts w:ascii="Noto Sans" w:eastAsia="Times New Roman" w:hAnsi="Noto Sans" w:cs="Noto Sans"/>
          <w:color w:val="595959"/>
          <w:kern w:val="0"/>
          <w14:ligatures w14:val="none"/>
        </w:rPr>
        <w:t>:</w:t>
      </w:r>
    </w:p>
    <w:p w14:paraId="061883EA" w14:textId="137DA12B" w:rsidR="00CF7382" w:rsidRPr="00CF7382" w:rsidRDefault="00CF7382" w:rsidP="00CF7382">
      <w:pPr>
        <w:numPr>
          <w:ilvl w:val="0"/>
          <w:numId w:val="7"/>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CF7382">
        <w:rPr>
          <w:rFonts w:ascii="Noto Sans" w:eastAsia="Times New Roman" w:hAnsi="Noto Sans" w:cs="Noto Sans"/>
          <w:color w:val="595959"/>
          <w:kern w:val="0"/>
          <w14:ligatures w14:val="none"/>
        </w:rPr>
        <w:t>Must be able to pass a criminal background check and be bondable.</w:t>
      </w:r>
    </w:p>
    <w:p w14:paraId="75895F14" w14:textId="77777777" w:rsidR="00CF7382" w:rsidRPr="00CF7382" w:rsidRDefault="00CF7382" w:rsidP="00CF7382">
      <w:p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CF7382">
        <w:rPr>
          <w:rFonts w:ascii="Noto Sans" w:eastAsia="Times New Roman" w:hAnsi="Noto Sans" w:cs="Noto Sans"/>
          <w:b/>
          <w:bCs/>
          <w:color w:val="595959"/>
          <w:kern w:val="0"/>
          <w14:ligatures w14:val="none"/>
        </w:rPr>
        <w:t>COMPUTER OPERATIONS</w:t>
      </w:r>
    </w:p>
    <w:p w14:paraId="32116F83" w14:textId="77777777" w:rsidR="00CF7382" w:rsidRPr="00CF7382" w:rsidRDefault="00CF7382" w:rsidP="00CF7382">
      <w:pPr>
        <w:numPr>
          <w:ilvl w:val="0"/>
          <w:numId w:val="8"/>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CF7382">
        <w:rPr>
          <w:rFonts w:ascii="Noto Sans" w:eastAsia="Times New Roman" w:hAnsi="Noto Sans" w:cs="Noto Sans"/>
          <w:color w:val="595959"/>
          <w:kern w:val="0"/>
          <w14:ligatures w14:val="none"/>
        </w:rPr>
        <w:t>Proficient personal computer skills including electronic mail, record keeping, routine database activity, word processing, spreadsheet, graphics, etc.</w:t>
      </w:r>
    </w:p>
    <w:p w14:paraId="61EFC822" w14:textId="77777777" w:rsidR="00CF7382" w:rsidRPr="00CF7382" w:rsidRDefault="00CF7382" w:rsidP="00CF7382">
      <w:p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CF7382">
        <w:rPr>
          <w:rFonts w:ascii="Noto Sans" w:eastAsia="Times New Roman" w:hAnsi="Noto Sans" w:cs="Noto Sans"/>
          <w:b/>
          <w:bCs/>
          <w:color w:val="595959"/>
          <w:kern w:val="0"/>
          <w14:ligatures w14:val="none"/>
        </w:rPr>
        <w:t>LANGUAGE SKILLS</w:t>
      </w:r>
      <w:r w:rsidRPr="00CF7382">
        <w:rPr>
          <w:rFonts w:ascii="Noto Sans" w:eastAsia="Times New Roman" w:hAnsi="Noto Sans" w:cs="Noto Sans"/>
          <w:color w:val="595959"/>
          <w:kern w:val="0"/>
          <w14:ligatures w14:val="none"/>
        </w:rPr>
        <w:t>:</w:t>
      </w:r>
    </w:p>
    <w:p w14:paraId="46DDAE7F" w14:textId="77777777" w:rsidR="00CF7382" w:rsidRPr="00CF7382" w:rsidRDefault="00CF7382" w:rsidP="00CF7382">
      <w:pPr>
        <w:numPr>
          <w:ilvl w:val="0"/>
          <w:numId w:val="9"/>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CF7382">
        <w:rPr>
          <w:rFonts w:ascii="Noto Sans" w:eastAsia="Times New Roman" w:hAnsi="Noto Sans" w:cs="Noto Sans"/>
          <w:color w:val="595959"/>
          <w:kern w:val="0"/>
          <w14:ligatures w14:val="none"/>
        </w:rPr>
        <w:t>Ability to read and comprehend simple instructions, short correspondence, and memos. Ability to write simple correspondence. Ability to effectively present information in one-on-one and small group situations to customers, clients, and other employees of the organization.</w:t>
      </w:r>
    </w:p>
    <w:p w14:paraId="417C186D" w14:textId="77777777" w:rsidR="00CF7382" w:rsidRPr="00CF7382" w:rsidRDefault="00CF7382" w:rsidP="00CF7382">
      <w:p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CF7382">
        <w:rPr>
          <w:rFonts w:ascii="Noto Sans" w:eastAsia="Times New Roman" w:hAnsi="Noto Sans" w:cs="Noto Sans"/>
          <w:b/>
          <w:bCs/>
          <w:color w:val="595959"/>
          <w:kern w:val="0"/>
          <w14:ligatures w14:val="none"/>
        </w:rPr>
        <w:t>MATHEMATICAL SKILLS</w:t>
      </w:r>
      <w:r w:rsidRPr="00CF7382">
        <w:rPr>
          <w:rFonts w:ascii="Noto Sans" w:eastAsia="Times New Roman" w:hAnsi="Noto Sans" w:cs="Noto Sans"/>
          <w:color w:val="595959"/>
          <w:kern w:val="0"/>
          <w14:ligatures w14:val="none"/>
        </w:rPr>
        <w:t>:</w:t>
      </w:r>
    </w:p>
    <w:p w14:paraId="50C1E2B7" w14:textId="4B98995A" w:rsidR="00CF7382" w:rsidRPr="00CF7382" w:rsidRDefault="00CF7382" w:rsidP="00CF7382">
      <w:pPr>
        <w:numPr>
          <w:ilvl w:val="0"/>
          <w:numId w:val="10"/>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CF7382">
        <w:rPr>
          <w:rFonts w:ascii="Noto Sans" w:eastAsia="Times New Roman" w:hAnsi="Noto Sans" w:cs="Noto Sans"/>
          <w:color w:val="595959"/>
          <w:kern w:val="0"/>
          <w14:ligatures w14:val="none"/>
        </w:rPr>
        <w:t>Ability to add, subtract, multiply, and divide in all units of measure, using whole numbers, common fractions, and decimals. Ability to compute rate, ratio, and percent</w:t>
      </w:r>
      <w:r w:rsidR="00F2063E">
        <w:rPr>
          <w:rFonts w:ascii="Noto Sans" w:eastAsia="Times New Roman" w:hAnsi="Noto Sans" w:cs="Noto Sans"/>
          <w:color w:val="595959"/>
          <w:kern w:val="0"/>
          <w14:ligatures w14:val="none"/>
        </w:rPr>
        <w:t>ages.</w:t>
      </w:r>
    </w:p>
    <w:p w14:paraId="39236D82" w14:textId="77777777" w:rsidR="00CF7382" w:rsidRPr="00CF7382" w:rsidRDefault="00CF7382" w:rsidP="00CF7382">
      <w:p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CF7382">
        <w:rPr>
          <w:rFonts w:ascii="Noto Sans" w:eastAsia="Times New Roman" w:hAnsi="Noto Sans" w:cs="Noto Sans"/>
          <w:b/>
          <w:bCs/>
          <w:color w:val="595959"/>
          <w:kern w:val="0"/>
          <w14:ligatures w14:val="none"/>
        </w:rPr>
        <w:t>REASONING ABILITY</w:t>
      </w:r>
      <w:r w:rsidRPr="00CF7382">
        <w:rPr>
          <w:rFonts w:ascii="Noto Sans" w:eastAsia="Times New Roman" w:hAnsi="Noto Sans" w:cs="Noto Sans"/>
          <w:color w:val="595959"/>
          <w:kern w:val="0"/>
          <w14:ligatures w14:val="none"/>
        </w:rPr>
        <w:t>:</w:t>
      </w:r>
    </w:p>
    <w:p w14:paraId="1F2CE4B4" w14:textId="77777777" w:rsidR="00CF7382" w:rsidRPr="00CF7382" w:rsidRDefault="00CF7382" w:rsidP="00CF7382">
      <w:pPr>
        <w:numPr>
          <w:ilvl w:val="0"/>
          <w:numId w:val="11"/>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CF7382">
        <w:rPr>
          <w:rFonts w:ascii="Noto Sans" w:eastAsia="Times New Roman" w:hAnsi="Noto Sans" w:cs="Noto Sans"/>
          <w:color w:val="595959"/>
          <w:kern w:val="0"/>
          <w14:ligatures w14:val="none"/>
        </w:rPr>
        <w:t>Ability to apply common sense understanding to carry out instructions furnished in written, oral, or diagram form. Ability to deal with problems involving several concrete variables in standardized situations.</w:t>
      </w:r>
    </w:p>
    <w:p w14:paraId="37D399BF" w14:textId="77777777" w:rsidR="008936D7" w:rsidRDefault="008936D7" w:rsidP="00CF7382">
      <w:pPr>
        <w:shd w:val="clear" w:color="auto" w:fill="FFFFFF"/>
        <w:spacing w:before="100" w:beforeAutospacing="1" w:after="100" w:afterAutospacing="1" w:line="240" w:lineRule="auto"/>
        <w:rPr>
          <w:rFonts w:ascii="Noto Sans" w:eastAsia="Times New Roman" w:hAnsi="Noto Sans" w:cs="Noto Sans"/>
          <w:b/>
          <w:bCs/>
          <w:color w:val="595959"/>
          <w:kern w:val="0"/>
          <w14:ligatures w14:val="none"/>
        </w:rPr>
      </w:pPr>
    </w:p>
    <w:p w14:paraId="184E8404" w14:textId="18D4D3F2" w:rsidR="00CF7382" w:rsidRPr="00CF7382" w:rsidRDefault="00CF7382" w:rsidP="00CF7382">
      <w:p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CF7382">
        <w:rPr>
          <w:rFonts w:ascii="Noto Sans" w:eastAsia="Times New Roman" w:hAnsi="Noto Sans" w:cs="Noto Sans"/>
          <w:b/>
          <w:bCs/>
          <w:color w:val="595959"/>
          <w:kern w:val="0"/>
          <w14:ligatures w14:val="none"/>
        </w:rPr>
        <w:lastRenderedPageBreak/>
        <w:t>OTHER SKILLS AND ABILITIES</w:t>
      </w:r>
      <w:r w:rsidRPr="00CF7382">
        <w:rPr>
          <w:rFonts w:ascii="Noto Sans" w:eastAsia="Times New Roman" w:hAnsi="Noto Sans" w:cs="Noto Sans"/>
          <w:color w:val="595959"/>
          <w:kern w:val="0"/>
          <w14:ligatures w14:val="none"/>
        </w:rPr>
        <w:t>:</w:t>
      </w:r>
    </w:p>
    <w:p w14:paraId="172B50E4" w14:textId="77777777" w:rsidR="00CF7382" w:rsidRPr="00CF7382" w:rsidRDefault="00CF7382" w:rsidP="00CF7382">
      <w:pPr>
        <w:numPr>
          <w:ilvl w:val="0"/>
          <w:numId w:val="12"/>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CF7382">
        <w:rPr>
          <w:rFonts w:ascii="Noto Sans" w:eastAsia="Times New Roman" w:hAnsi="Noto Sans" w:cs="Noto Sans"/>
          <w:color w:val="595959"/>
          <w:kern w:val="0"/>
          <w14:ligatures w14:val="none"/>
        </w:rPr>
        <w:t>Ability to operate standard office equipment (copier, fax, etc.).</w:t>
      </w:r>
    </w:p>
    <w:p w14:paraId="73CB0095" w14:textId="77777777" w:rsidR="00CF7382" w:rsidRPr="00CF7382" w:rsidRDefault="00CF7382" w:rsidP="00CF7382">
      <w:pPr>
        <w:numPr>
          <w:ilvl w:val="0"/>
          <w:numId w:val="12"/>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CF7382">
        <w:rPr>
          <w:rFonts w:ascii="Noto Sans" w:eastAsia="Times New Roman" w:hAnsi="Noto Sans" w:cs="Noto Sans"/>
          <w:color w:val="595959"/>
          <w:kern w:val="0"/>
          <w14:ligatures w14:val="none"/>
        </w:rPr>
        <w:t>Must be able to work with American Indian people and be sensitive to their culture.</w:t>
      </w:r>
    </w:p>
    <w:p w14:paraId="4DE25874" w14:textId="77777777" w:rsidR="00CF7382" w:rsidRPr="00CF7382" w:rsidRDefault="00CF7382" w:rsidP="00CF7382">
      <w:pPr>
        <w:numPr>
          <w:ilvl w:val="0"/>
          <w:numId w:val="12"/>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CF7382">
        <w:rPr>
          <w:rFonts w:ascii="Noto Sans" w:eastAsia="Times New Roman" w:hAnsi="Noto Sans" w:cs="Noto Sans"/>
          <w:color w:val="595959"/>
          <w:kern w:val="0"/>
          <w14:ligatures w14:val="none"/>
        </w:rPr>
        <w:t>Comply with all safety policies, practices and procedures. Report all unsafe activities to supervisor and/or Human Resources.</w:t>
      </w:r>
    </w:p>
    <w:p w14:paraId="7F682B96" w14:textId="262C54EC" w:rsidR="00CF7382" w:rsidRPr="00CF7382" w:rsidRDefault="00CF7382" w:rsidP="00CF7382">
      <w:pPr>
        <w:numPr>
          <w:ilvl w:val="0"/>
          <w:numId w:val="12"/>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CF7382">
        <w:rPr>
          <w:rFonts w:ascii="Noto Sans" w:eastAsia="Times New Roman" w:hAnsi="Noto Sans" w:cs="Noto Sans"/>
          <w:color w:val="595959"/>
          <w:kern w:val="0"/>
          <w14:ligatures w14:val="none"/>
        </w:rPr>
        <w:t xml:space="preserve">Participate in proactive team efforts of </w:t>
      </w:r>
      <w:r w:rsidR="00B87883">
        <w:rPr>
          <w:rFonts w:ascii="Noto Sans" w:eastAsia="Times New Roman" w:hAnsi="Noto Sans" w:cs="Noto Sans"/>
          <w:color w:val="595959"/>
          <w:kern w:val="0"/>
          <w14:ligatures w14:val="none"/>
        </w:rPr>
        <w:t>Fort Bidwell Indian Community</w:t>
      </w:r>
    </w:p>
    <w:p w14:paraId="3D7C5858" w14:textId="77777777" w:rsidR="00CF7382" w:rsidRPr="00CF7382" w:rsidRDefault="00CF7382" w:rsidP="00CF7382">
      <w:pPr>
        <w:numPr>
          <w:ilvl w:val="0"/>
          <w:numId w:val="12"/>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CF7382">
        <w:rPr>
          <w:rFonts w:ascii="Noto Sans" w:eastAsia="Times New Roman" w:hAnsi="Noto Sans" w:cs="Noto Sans"/>
          <w:color w:val="595959"/>
          <w:kern w:val="0"/>
          <w14:ligatures w14:val="none"/>
        </w:rPr>
        <w:t>Must be able to work all shifts, weekends, holidays &amp; special events as needed.</w:t>
      </w:r>
    </w:p>
    <w:p w14:paraId="66560088" w14:textId="77777777" w:rsidR="00CF7382" w:rsidRPr="00CF7382" w:rsidRDefault="00CF7382" w:rsidP="00CF7382">
      <w:p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CF7382">
        <w:rPr>
          <w:rFonts w:ascii="Noto Sans" w:eastAsia="Times New Roman" w:hAnsi="Noto Sans" w:cs="Noto Sans"/>
          <w:b/>
          <w:bCs/>
          <w:color w:val="595959"/>
          <w:kern w:val="0"/>
          <w14:ligatures w14:val="none"/>
        </w:rPr>
        <w:t>PHYSICAL DEMANDS</w:t>
      </w:r>
      <w:r w:rsidRPr="00CF7382">
        <w:rPr>
          <w:rFonts w:ascii="Noto Sans" w:eastAsia="Times New Roman" w:hAnsi="Noto Sans" w:cs="Noto Sans"/>
          <w:color w:val="595959"/>
          <w:kern w:val="0"/>
          <w14:ligatures w14:val="none"/>
        </w:rPr>
        <w:t>:</w:t>
      </w:r>
    </w:p>
    <w:p w14:paraId="0C5F5613" w14:textId="77777777" w:rsidR="00CF7382" w:rsidRDefault="00CF7382" w:rsidP="00CF7382">
      <w:p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CF7382">
        <w:rPr>
          <w:rFonts w:ascii="Noto Sans" w:eastAsia="Times New Roman" w:hAnsi="Noto Sans" w:cs="Noto Sans"/>
          <w:color w:val="595959"/>
          <w:kern w:val="0"/>
          <w14:ligatures w14:val="none"/>
        </w:rPr>
        <w:t>The physical demands described here are representative of those that must be met by an employee to successfully perform the essential functions of this job. Reasonable accommodations may be made to enable individuals with disabilities to perform the essential functions.</w:t>
      </w:r>
    </w:p>
    <w:p w14:paraId="7A5264B2" w14:textId="77777777" w:rsidR="00CF7382" w:rsidRPr="00CF7382" w:rsidRDefault="00CF7382" w:rsidP="00CF7382">
      <w:p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CF7382">
        <w:rPr>
          <w:rFonts w:ascii="Noto Sans" w:eastAsia="Times New Roman" w:hAnsi="Noto Sans" w:cs="Noto Sans"/>
          <w:color w:val="595959"/>
          <w:kern w:val="0"/>
          <w14:ligatures w14:val="none"/>
        </w:rPr>
        <w:t>Specific vision abilities required by this job include close vision, distance vision, color vision, peripheral vision, depth perception, and ability to adjust focus.</w:t>
      </w:r>
    </w:p>
    <w:p w14:paraId="45EDFE78" w14:textId="77777777" w:rsidR="00CF7382" w:rsidRPr="00CF7382" w:rsidRDefault="00CF7382" w:rsidP="00CF7382">
      <w:p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CF7382">
        <w:rPr>
          <w:rFonts w:ascii="Noto Sans" w:eastAsia="Times New Roman" w:hAnsi="Noto Sans" w:cs="Noto Sans"/>
          <w:b/>
          <w:bCs/>
          <w:color w:val="595959"/>
          <w:kern w:val="0"/>
          <w14:ligatures w14:val="none"/>
        </w:rPr>
        <w:t>WORK ENVIRONMENT</w:t>
      </w:r>
      <w:r w:rsidRPr="00CF7382">
        <w:rPr>
          <w:rFonts w:ascii="Noto Sans" w:eastAsia="Times New Roman" w:hAnsi="Noto Sans" w:cs="Noto Sans"/>
          <w:color w:val="595959"/>
          <w:kern w:val="0"/>
          <w14:ligatures w14:val="none"/>
        </w:rPr>
        <w:t>:</w:t>
      </w:r>
    </w:p>
    <w:p w14:paraId="56481A88" w14:textId="14AA15D7" w:rsidR="00CF7382" w:rsidRPr="00CF7382" w:rsidRDefault="00CF7382" w:rsidP="00CF7382">
      <w:p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CF7382">
        <w:rPr>
          <w:rFonts w:ascii="Noto Sans" w:eastAsia="Times New Roman" w:hAnsi="Noto Sans" w:cs="Noto Sans"/>
          <w:color w:val="595959"/>
          <w:kern w:val="0"/>
          <w14:ligatures w14:val="none"/>
        </w:rPr>
        <w:t>The work environment characteristics described here are representative of those an employee encounters while performing the essential functions of this job. The noise level in the work environment is usually moderate.</w:t>
      </w:r>
      <w:r w:rsidR="00FE3689">
        <w:rPr>
          <w:rFonts w:ascii="Noto Sans" w:eastAsia="Times New Roman" w:hAnsi="Noto Sans" w:cs="Noto Sans"/>
          <w:color w:val="595959"/>
          <w:kern w:val="0"/>
          <w14:ligatures w14:val="none"/>
        </w:rPr>
        <w:t xml:space="preserve"> Job is onsite at the Fort Bidwell Indian Community</w:t>
      </w:r>
      <w:r w:rsidR="00306A6C">
        <w:rPr>
          <w:rFonts w:ascii="Noto Sans" w:eastAsia="Times New Roman" w:hAnsi="Noto Sans" w:cs="Noto Sans"/>
          <w:color w:val="595959"/>
          <w:kern w:val="0"/>
          <w14:ligatures w14:val="none"/>
        </w:rPr>
        <w:t>.</w:t>
      </w:r>
      <w:r w:rsidR="00AC483A">
        <w:rPr>
          <w:rFonts w:ascii="Noto Sans" w:eastAsia="Times New Roman" w:hAnsi="Noto Sans" w:cs="Noto Sans"/>
          <w:color w:val="595959"/>
          <w:kern w:val="0"/>
          <w14:ligatures w14:val="none"/>
        </w:rPr>
        <w:t xml:space="preserve"> </w:t>
      </w:r>
      <w:r w:rsidR="00871FA6">
        <w:rPr>
          <w:rFonts w:ascii="Noto Sans" w:eastAsia="Times New Roman" w:hAnsi="Noto Sans" w:cs="Noto Sans"/>
          <w:color w:val="595959"/>
          <w:kern w:val="0"/>
          <w14:ligatures w14:val="none"/>
        </w:rPr>
        <w:t>Tribal preference</w:t>
      </w:r>
      <w:r w:rsidR="00A276B4">
        <w:rPr>
          <w:rFonts w:ascii="Noto Sans" w:eastAsia="Times New Roman" w:hAnsi="Noto Sans" w:cs="Noto Sans"/>
          <w:color w:val="595959"/>
          <w:kern w:val="0"/>
          <w14:ligatures w14:val="none"/>
        </w:rPr>
        <w:t xml:space="preserve">: qualified persons who are enrolled members of the Fort Bidwell Indian Reservation, and other </w:t>
      </w:r>
      <w:r w:rsidR="00D231C3">
        <w:rPr>
          <w:rFonts w:ascii="Noto Sans" w:eastAsia="Times New Roman" w:hAnsi="Noto Sans" w:cs="Noto Sans"/>
          <w:color w:val="595959"/>
          <w:kern w:val="0"/>
          <w14:ligatures w14:val="none"/>
        </w:rPr>
        <w:t xml:space="preserve">enrolled members of </w:t>
      </w:r>
      <w:r w:rsidR="007F028C">
        <w:rPr>
          <w:rFonts w:ascii="Noto Sans" w:eastAsia="Times New Roman" w:hAnsi="Noto Sans" w:cs="Noto Sans"/>
          <w:color w:val="595959"/>
          <w:kern w:val="0"/>
          <w14:ligatures w14:val="none"/>
        </w:rPr>
        <w:t xml:space="preserve">other </w:t>
      </w:r>
      <w:r w:rsidR="00D231C3">
        <w:rPr>
          <w:rFonts w:ascii="Noto Sans" w:eastAsia="Times New Roman" w:hAnsi="Noto Sans" w:cs="Noto Sans"/>
          <w:color w:val="595959"/>
          <w:kern w:val="0"/>
          <w14:ligatures w14:val="none"/>
        </w:rPr>
        <w:t xml:space="preserve">federally recognized Tribes. </w:t>
      </w:r>
    </w:p>
    <w:p w14:paraId="56A11D15" w14:textId="77777777" w:rsidR="006D67B1" w:rsidRDefault="006D67B1"/>
    <w:sectPr w:rsidR="006D67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Noto Sans">
    <w:charset w:val="00"/>
    <w:family w:val="swiss"/>
    <w:pitch w:val="variable"/>
    <w:sig w:usb0="E00082FF" w:usb1="400078FF" w:usb2="0000002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16661B"/>
    <w:multiLevelType w:val="multilevel"/>
    <w:tmpl w:val="C4881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7338B1"/>
    <w:multiLevelType w:val="multilevel"/>
    <w:tmpl w:val="50B22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595271"/>
    <w:multiLevelType w:val="multilevel"/>
    <w:tmpl w:val="0ACA35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07750A"/>
    <w:multiLevelType w:val="multilevel"/>
    <w:tmpl w:val="B1D82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F3C08BB"/>
    <w:multiLevelType w:val="multilevel"/>
    <w:tmpl w:val="507AB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1D538CA"/>
    <w:multiLevelType w:val="multilevel"/>
    <w:tmpl w:val="93B05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B2167A4"/>
    <w:multiLevelType w:val="multilevel"/>
    <w:tmpl w:val="AF282C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F60648E"/>
    <w:multiLevelType w:val="multilevel"/>
    <w:tmpl w:val="C1FEB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0620076"/>
    <w:multiLevelType w:val="multilevel"/>
    <w:tmpl w:val="D41E23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68034ED"/>
    <w:multiLevelType w:val="multilevel"/>
    <w:tmpl w:val="40185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EDB496E"/>
    <w:multiLevelType w:val="multilevel"/>
    <w:tmpl w:val="8A3ED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40A306F"/>
    <w:multiLevelType w:val="multilevel"/>
    <w:tmpl w:val="808E2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39799088">
    <w:abstractNumId w:val="7"/>
  </w:num>
  <w:num w:numId="2" w16cid:durableId="253562959">
    <w:abstractNumId w:val="8"/>
  </w:num>
  <w:num w:numId="3" w16cid:durableId="1074162198">
    <w:abstractNumId w:val="11"/>
  </w:num>
  <w:num w:numId="4" w16cid:durableId="118645800">
    <w:abstractNumId w:val="2"/>
  </w:num>
  <w:num w:numId="5" w16cid:durableId="522203998">
    <w:abstractNumId w:val="3"/>
  </w:num>
  <w:num w:numId="6" w16cid:durableId="1069112509">
    <w:abstractNumId w:val="10"/>
  </w:num>
  <w:num w:numId="7" w16cid:durableId="2070304198">
    <w:abstractNumId w:val="0"/>
  </w:num>
  <w:num w:numId="8" w16cid:durableId="327756662">
    <w:abstractNumId w:val="6"/>
  </w:num>
  <w:num w:numId="9" w16cid:durableId="837500250">
    <w:abstractNumId w:val="1"/>
  </w:num>
  <w:num w:numId="10" w16cid:durableId="1407265037">
    <w:abstractNumId w:val="9"/>
  </w:num>
  <w:num w:numId="11" w16cid:durableId="1892765395">
    <w:abstractNumId w:val="4"/>
  </w:num>
  <w:num w:numId="12" w16cid:durableId="23286174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7382"/>
    <w:rsid w:val="000050F2"/>
    <w:rsid w:val="0009702F"/>
    <w:rsid w:val="000A4A71"/>
    <w:rsid w:val="0014008F"/>
    <w:rsid w:val="002010F5"/>
    <w:rsid w:val="00231D68"/>
    <w:rsid w:val="002C7301"/>
    <w:rsid w:val="002E483B"/>
    <w:rsid w:val="00306A6C"/>
    <w:rsid w:val="0033612C"/>
    <w:rsid w:val="003C3FA6"/>
    <w:rsid w:val="003D4EAF"/>
    <w:rsid w:val="0041744B"/>
    <w:rsid w:val="00423CDD"/>
    <w:rsid w:val="00457566"/>
    <w:rsid w:val="00582D5B"/>
    <w:rsid w:val="006D67B1"/>
    <w:rsid w:val="007264FD"/>
    <w:rsid w:val="007720C3"/>
    <w:rsid w:val="007B6744"/>
    <w:rsid w:val="007F028C"/>
    <w:rsid w:val="00871FA6"/>
    <w:rsid w:val="008936D7"/>
    <w:rsid w:val="00A276B4"/>
    <w:rsid w:val="00AA0A44"/>
    <w:rsid w:val="00AB6C71"/>
    <w:rsid w:val="00AC483A"/>
    <w:rsid w:val="00B07A3F"/>
    <w:rsid w:val="00B12837"/>
    <w:rsid w:val="00B81322"/>
    <w:rsid w:val="00B87883"/>
    <w:rsid w:val="00BA66A7"/>
    <w:rsid w:val="00C66DF6"/>
    <w:rsid w:val="00CB6B06"/>
    <w:rsid w:val="00CD6D3F"/>
    <w:rsid w:val="00CF7382"/>
    <w:rsid w:val="00D231C3"/>
    <w:rsid w:val="00D235A6"/>
    <w:rsid w:val="00E957CF"/>
    <w:rsid w:val="00EE6DE6"/>
    <w:rsid w:val="00F2063E"/>
    <w:rsid w:val="00FC018F"/>
    <w:rsid w:val="00FE36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3FE0F7"/>
  <w15:chartTrackingRefBased/>
  <w15:docId w15:val="{1DBDDA27-00EE-448A-9319-36D17CC19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F738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F738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F738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F738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F738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F738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F738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F738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F738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F738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F738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F738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F738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F738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F738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F738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F738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F7382"/>
    <w:rPr>
      <w:rFonts w:eastAsiaTheme="majorEastAsia" w:cstheme="majorBidi"/>
      <w:color w:val="272727" w:themeColor="text1" w:themeTint="D8"/>
    </w:rPr>
  </w:style>
  <w:style w:type="paragraph" w:styleId="Title">
    <w:name w:val="Title"/>
    <w:basedOn w:val="Normal"/>
    <w:next w:val="Normal"/>
    <w:link w:val="TitleChar"/>
    <w:uiPriority w:val="10"/>
    <w:qFormat/>
    <w:rsid w:val="00CF738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F738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F738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F738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F7382"/>
    <w:pPr>
      <w:spacing w:before="160"/>
      <w:jc w:val="center"/>
    </w:pPr>
    <w:rPr>
      <w:i/>
      <w:iCs/>
      <w:color w:val="404040" w:themeColor="text1" w:themeTint="BF"/>
    </w:rPr>
  </w:style>
  <w:style w:type="character" w:customStyle="1" w:styleId="QuoteChar">
    <w:name w:val="Quote Char"/>
    <w:basedOn w:val="DefaultParagraphFont"/>
    <w:link w:val="Quote"/>
    <w:uiPriority w:val="29"/>
    <w:rsid w:val="00CF7382"/>
    <w:rPr>
      <w:i/>
      <w:iCs/>
      <w:color w:val="404040" w:themeColor="text1" w:themeTint="BF"/>
    </w:rPr>
  </w:style>
  <w:style w:type="paragraph" w:styleId="ListParagraph">
    <w:name w:val="List Paragraph"/>
    <w:basedOn w:val="Normal"/>
    <w:uiPriority w:val="34"/>
    <w:qFormat/>
    <w:rsid w:val="00CF7382"/>
    <w:pPr>
      <w:ind w:left="720"/>
      <w:contextualSpacing/>
    </w:pPr>
  </w:style>
  <w:style w:type="character" w:styleId="IntenseEmphasis">
    <w:name w:val="Intense Emphasis"/>
    <w:basedOn w:val="DefaultParagraphFont"/>
    <w:uiPriority w:val="21"/>
    <w:qFormat/>
    <w:rsid w:val="00CF7382"/>
    <w:rPr>
      <w:i/>
      <w:iCs/>
      <w:color w:val="0F4761" w:themeColor="accent1" w:themeShade="BF"/>
    </w:rPr>
  </w:style>
  <w:style w:type="paragraph" w:styleId="IntenseQuote">
    <w:name w:val="Intense Quote"/>
    <w:basedOn w:val="Normal"/>
    <w:next w:val="Normal"/>
    <w:link w:val="IntenseQuoteChar"/>
    <w:uiPriority w:val="30"/>
    <w:qFormat/>
    <w:rsid w:val="00CF738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F7382"/>
    <w:rPr>
      <w:i/>
      <w:iCs/>
      <w:color w:val="0F4761" w:themeColor="accent1" w:themeShade="BF"/>
    </w:rPr>
  </w:style>
  <w:style w:type="character" w:styleId="IntenseReference">
    <w:name w:val="Intense Reference"/>
    <w:basedOn w:val="DefaultParagraphFont"/>
    <w:uiPriority w:val="32"/>
    <w:qFormat/>
    <w:rsid w:val="00CF738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179</TotalTime>
  <Pages>3</Pages>
  <Words>641</Words>
  <Characters>3954</Characters>
  <Application>Microsoft Office Word</Application>
  <DocSecurity>0</DocSecurity>
  <Lines>84</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Dawn Kendrick</dc:creator>
  <cp:keywords/>
  <dc:description/>
  <cp:lastModifiedBy>Dawn Kendrick</cp:lastModifiedBy>
  <cp:revision>41</cp:revision>
  <cp:lastPrinted>2025-10-21T23:49:00Z</cp:lastPrinted>
  <dcterms:created xsi:type="dcterms:W3CDTF">2025-10-21T23:09:00Z</dcterms:created>
  <dcterms:modified xsi:type="dcterms:W3CDTF">2025-10-23T20:01:00Z</dcterms:modified>
</cp:coreProperties>
</file>